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7F" w:rsidRPr="007877AF" w:rsidRDefault="002E227F" w:rsidP="00D40480">
      <w:pPr>
        <w:ind w:left="2160" w:firstLine="720"/>
        <w:jc w:val="both"/>
        <w:rPr>
          <w:rFonts w:ascii="Times New Roman" w:hAnsi="Times New Roman"/>
          <w:szCs w:val="24"/>
        </w:rPr>
      </w:pPr>
    </w:p>
    <w:p w:rsidR="002E227F" w:rsidRPr="00907223" w:rsidRDefault="002E227F" w:rsidP="00D40480">
      <w:pPr>
        <w:ind w:left="2160" w:firstLine="720"/>
        <w:jc w:val="both"/>
        <w:rPr>
          <w:rFonts w:ascii="Times New Roman" w:hAnsi="Times New Roman"/>
          <w:b/>
          <w:szCs w:val="24"/>
        </w:rPr>
      </w:pPr>
      <w:r w:rsidRPr="00907223">
        <w:rPr>
          <w:rFonts w:ascii="Times New Roman" w:hAnsi="Times New Roman"/>
          <w:szCs w:val="24"/>
          <w:lang w:val="en-US"/>
        </w:rPr>
        <w:tab/>
      </w:r>
      <w:r w:rsidRPr="00907223">
        <w:rPr>
          <w:rFonts w:ascii="Times New Roman" w:hAnsi="Times New Roman"/>
          <w:b/>
          <w:szCs w:val="24"/>
        </w:rPr>
        <w:t>Προκήρυξη- Πρόσκληση</w:t>
      </w:r>
    </w:p>
    <w:p w:rsidR="006B15F5" w:rsidRPr="00907223" w:rsidRDefault="007877AF" w:rsidP="00D40480">
      <w:pPr>
        <w:ind w:left="2160"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page">
              <wp:posOffset>187325</wp:posOffset>
            </wp:positionH>
            <wp:positionV relativeFrom="page">
              <wp:posOffset>118745</wp:posOffset>
            </wp:positionV>
            <wp:extent cx="2588260" cy="1082675"/>
            <wp:effectExtent l="19050" t="0" r="2540" b="0"/>
            <wp:wrapSquare wrapText="bothSides"/>
            <wp:docPr id="4" name="Picture 9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095" w:rsidRPr="00907223">
        <w:rPr>
          <w:rFonts w:ascii="Times New Roman" w:hAnsi="Times New Roman"/>
          <w:b/>
          <w:szCs w:val="24"/>
        </w:rPr>
        <w:t>Πρόγραμμα Μεταπτυχιακών Σπουδών</w:t>
      </w:r>
    </w:p>
    <w:p w:rsidR="00475095" w:rsidRPr="00907223" w:rsidRDefault="00475095" w:rsidP="00D40480">
      <w:pPr>
        <w:jc w:val="both"/>
        <w:rPr>
          <w:rFonts w:ascii="Times New Roman" w:hAnsi="Times New Roman"/>
          <w:b/>
          <w:szCs w:val="24"/>
        </w:rPr>
      </w:pPr>
      <w:r w:rsidRPr="00907223">
        <w:rPr>
          <w:rFonts w:ascii="Times New Roman" w:hAnsi="Times New Roman"/>
          <w:b/>
          <w:szCs w:val="24"/>
        </w:rPr>
        <w:t xml:space="preserve">                       «Καρδιοπνευμονική Αποκατάσταση και Αποκατάσταση πασχόντων ΜΕΘ»</w:t>
      </w:r>
    </w:p>
    <w:p w:rsidR="00475095" w:rsidRPr="00907223" w:rsidRDefault="002E227F" w:rsidP="00D40480">
      <w:pPr>
        <w:jc w:val="both"/>
        <w:rPr>
          <w:rFonts w:ascii="Times New Roman" w:hAnsi="Times New Roman"/>
          <w:b/>
          <w:szCs w:val="24"/>
        </w:rPr>
      </w:pPr>
      <w:r w:rsidRPr="00907223">
        <w:rPr>
          <w:rFonts w:ascii="Times New Roman" w:hAnsi="Times New Roman"/>
          <w:b/>
          <w:szCs w:val="24"/>
        </w:rPr>
        <w:tab/>
      </w:r>
      <w:r w:rsidRPr="00907223">
        <w:rPr>
          <w:rFonts w:ascii="Times New Roman" w:hAnsi="Times New Roman"/>
          <w:b/>
          <w:szCs w:val="24"/>
        </w:rPr>
        <w:tab/>
      </w:r>
      <w:r w:rsidRPr="00907223">
        <w:rPr>
          <w:rFonts w:ascii="Times New Roman" w:hAnsi="Times New Roman"/>
          <w:b/>
          <w:szCs w:val="24"/>
        </w:rPr>
        <w:tab/>
      </w:r>
      <w:r w:rsidRPr="00907223">
        <w:rPr>
          <w:rFonts w:ascii="Times New Roman" w:hAnsi="Times New Roman"/>
          <w:b/>
          <w:szCs w:val="24"/>
        </w:rPr>
        <w:tab/>
      </w:r>
    </w:p>
    <w:p w:rsidR="00475095" w:rsidRPr="00CB73AA" w:rsidRDefault="00475095" w:rsidP="00D40480">
      <w:pPr>
        <w:jc w:val="both"/>
        <w:rPr>
          <w:rFonts w:ascii="Times New Roman" w:hAnsi="Times New Roman"/>
          <w:b/>
          <w:szCs w:val="24"/>
        </w:rPr>
      </w:pPr>
    </w:p>
    <w:p w:rsidR="00475095" w:rsidRPr="00CB73AA" w:rsidRDefault="00475095" w:rsidP="00D40480">
      <w:pPr>
        <w:jc w:val="both"/>
        <w:rPr>
          <w:rFonts w:ascii="Times New Roman" w:hAnsi="Times New Roman"/>
          <w:szCs w:val="24"/>
        </w:rPr>
      </w:pPr>
    </w:p>
    <w:p w:rsidR="00475095" w:rsidRPr="00CB73AA" w:rsidRDefault="00CD4FB7" w:rsidP="00716BE3">
      <w:pPr>
        <w:spacing w:after="60" w:line="276" w:lineRule="auto"/>
        <w:ind w:firstLine="720"/>
        <w:jc w:val="both"/>
        <w:rPr>
          <w:rFonts w:asciiTheme="minorHAnsi" w:hAnsiTheme="minorHAnsi" w:cstheme="minorHAnsi"/>
          <w:szCs w:val="24"/>
        </w:rPr>
      </w:pPr>
      <w:r w:rsidRPr="00CB73AA">
        <w:rPr>
          <w:rFonts w:asciiTheme="minorHAnsi" w:hAnsiTheme="minorHAnsi" w:cstheme="minorHAnsi"/>
          <w:szCs w:val="24"/>
        </w:rPr>
        <w:t xml:space="preserve">Η Ιατρική Σχολή </w:t>
      </w:r>
      <w:r w:rsidR="00475095" w:rsidRPr="00CB73AA">
        <w:rPr>
          <w:rFonts w:asciiTheme="minorHAnsi" w:hAnsiTheme="minorHAnsi" w:cstheme="minorHAnsi"/>
          <w:szCs w:val="24"/>
        </w:rPr>
        <w:t>του Πανεπιστημίου Α</w:t>
      </w:r>
      <w:r w:rsidR="005A2832" w:rsidRPr="00CB73AA">
        <w:rPr>
          <w:rFonts w:asciiTheme="minorHAnsi" w:hAnsiTheme="minorHAnsi" w:cstheme="minorHAnsi"/>
          <w:szCs w:val="24"/>
        </w:rPr>
        <w:t>θηνών οργανώνει και λειτουργεί Π</w:t>
      </w:r>
      <w:r w:rsidR="00475095" w:rsidRPr="00CB73AA">
        <w:rPr>
          <w:rFonts w:asciiTheme="minorHAnsi" w:hAnsiTheme="minorHAnsi" w:cstheme="minorHAnsi"/>
          <w:szCs w:val="24"/>
        </w:rPr>
        <w:t xml:space="preserve">ρόγραμμα Μεταπτυχιακών Σπουδών (ΠΜΣ) το οποίο οδηγεί στην απόκτηση </w:t>
      </w:r>
      <w:r w:rsidR="00CD7E13" w:rsidRPr="00CB73AA">
        <w:rPr>
          <w:rFonts w:asciiTheme="minorHAnsi" w:hAnsiTheme="minorHAnsi" w:cstheme="minorHAnsi"/>
          <w:szCs w:val="24"/>
        </w:rPr>
        <w:t>Δίπλωμα</w:t>
      </w:r>
      <w:r w:rsidR="007877AF" w:rsidRPr="00CB73AA">
        <w:rPr>
          <w:rFonts w:asciiTheme="minorHAnsi" w:hAnsiTheme="minorHAnsi" w:cstheme="minorHAnsi"/>
          <w:szCs w:val="24"/>
        </w:rPr>
        <w:t>τος</w:t>
      </w:r>
      <w:r w:rsidR="00CD7E13" w:rsidRPr="00CB73AA">
        <w:rPr>
          <w:rFonts w:asciiTheme="minorHAnsi" w:hAnsiTheme="minorHAnsi" w:cstheme="minorHAnsi"/>
          <w:szCs w:val="24"/>
        </w:rPr>
        <w:t xml:space="preserve"> </w:t>
      </w:r>
      <w:r w:rsidR="00475095" w:rsidRPr="00CB73AA">
        <w:rPr>
          <w:rFonts w:asciiTheme="minorHAnsi" w:hAnsiTheme="minorHAnsi" w:cstheme="minorHAnsi"/>
          <w:szCs w:val="24"/>
        </w:rPr>
        <w:t>Μετ</w:t>
      </w:r>
      <w:r w:rsidR="00CD7E13" w:rsidRPr="00CB73AA">
        <w:rPr>
          <w:rFonts w:asciiTheme="minorHAnsi" w:hAnsiTheme="minorHAnsi" w:cstheme="minorHAnsi"/>
          <w:szCs w:val="24"/>
        </w:rPr>
        <w:t>απτυχιακών Σπουδών (</w:t>
      </w:r>
      <w:r w:rsidR="00475095" w:rsidRPr="00CB73AA">
        <w:rPr>
          <w:rFonts w:asciiTheme="minorHAnsi" w:hAnsiTheme="minorHAnsi" w:cstheme="minorHAnsi"/>
          <w:szCs w:val="24"/>
        </w:rPr>
        <w:t>Δ</w:t>
      </w:r>
      <w:r w:rsidR="00CD7E13" w:rsidRPr="00CB73AA">
        <w:rPr>
          <w:rFonts w:asciiTheme="minorHAnsi" w:hAnsiTheme="minorHAnsi" w:cstheme="minorHAnsi"/>
          <w:szCs w:val="24"/>
          <w:lang w:val="en-US"/>
        </w:rPr>
        <w:t>M</w:t>
      </w:r>
      <w:r w:rsidR="00475095" w:rsidRPr="00CB73AA">
        <w:rPr>
          <w:rFonts w:asciiTheme="minorHAnsi" w:hAnsiTheme="minorHAnsi" w:cstheme="minorHAnsi"/>
          <w:szCs w:val="24"/>
        </w:rPr>
        <w:t xml:space="preserve">Σ) στην </w:t>
      </w:r>
      <w:r w:rsidR="00475095" w:rsidRPr="00CB73AA">
        <w:rPr>
          <w:rFonts w:asciiTheme="minorHAnsi" w:hAnsiTheme="minorHAnsi" w:cstheme="minorHAnsi"/>
          <w:b/>
          <w:szCs w:val="24"/>
        </w:rPr>
        <w:t>«</w:t>
      </w:r>
      <w:r w:rsidR="00475095" w:rsidRPr="00CB73AA">
        <w:rPr>
          <w:rFonts w:asciiTheme="minorHAnsi" w:hAnsiTheme="minorHAnsi" w:cstheme="minorHAnsi"/>
          <w:b/>
          <w:i/>
          <w:szCs w:val="24"/>
        </w:rPr>
        <w:t>Καρδιοπνευμονική Αποκατάσταση και Αποκατάσταση Πασχόντων ΜΕΘ</w:t>
      </w:r>
      <w:r w:rsidR="00475095" w:rsidRPr="00CB73AA">
        <w:rPr>
          <w:rFonts w:asciiTheme="minorHAnsi" w:hAnsiTheme="minorHAnsi" w:cstheme="minorHAnsi"/>
          <w:b/>
          <w:szCs w:val="24"/>
        </w:rPr>
        <w:t xml:space="preserve">» </w:t>
      </w:r>
      <w:r w:rsidR="00475095" w:rsidRPr="00CB73AA">
        <w:rPr>
          <w:rFonts w:asciiTheme="minorHAnsi" w:hAnsiTheme="minorHAnsi" w:cstheme="minorHAnsi"/>
          <w:szCs w:val="24"/>
        </w:rPr>
        <w:t>για το ακαδημα</w:t>
      </w:r>
      <w:r w:rsidR="004B4A99">
        <w:rPr>
          <w:rFonts w:asciiTheme="minorHAnsi" w:hAnsiTheme="minorHAnsi" w:cstheme="minorHAnsi"/>
          <w:szCs w:val="24"/>
        </w:rPr>
        <w:t>ϊκό έτος 2024-2025</w:t>
      </w:r>
      <w:r w:rsidR="00CD7E13" w:rsidRPr="00CB73AA">
        <w:rPr>
          <w:rFonts w:asciiTheme="minorHAnsi" w:hAnsiTheme="minorHAnsi" w:cstheme="minorHAnsi"/>
          <w:szCs w:val="24"/>
        </w:rPr>
        <w:t>. Την διοικητική υποστήριξη</w:t>
      </w:r>
      <w:r w:rsidR="00475095" w:rsidRPr="00CB73AA">
        <w:rPr>
          <w:rFonts w:asciiTheme="minorHAnsi" w:hAnsiTheme="minorHAnsi" w:cstheme="minorHAnsi"/>
          <w:szCs w:val="24"/>
        </w:rPr>
        <w:t xml:space="preserve"> του ΠΜΣ ασκεί η Ιατρική Σχολή του Πανεπιστημίου Αθηνών. </w:t>
      </w:r>
    </w:p>
    <w:p w:rsidR="00881450" w:rsidRPr="00CB73AA" w:rsidRDefault="00475095" w:rsidP="00716BE3">
      <w:pPr>
        <w:spacing w:after="60" w:line="276" w:lineRule="auto"/>
        <w:ind w:firstLine="720"/>
        <w:jc w:val="both"/>
        <w:rPr>
          <w:rFonts w:asciiTheme="minorHAnsi" w:hAnsiTheme="minorHAnsi" w:cstheme="minorHAnsi"/>
          <w:szCs w:val="24"/>
        </w:rPr>
      </w:pPr>
      <w:r w:rsidRPr="00CB73AA">
        <w:rPr>
          <w:rFonts w:asciiTheme="minorHAnsi" w:hAnsiTheme="minorHAnsi" w:cstheme="minorHAnsi"/>
          <w:szCs w:val="24"/>
        </w:rPr>
        <w:t>Η</w:t>
      </w:r>
      <w:r w:rsidR="00CD7E13" w:rsidRPr="00CB73AA">
        <w:rPr>
          <w:rFonts w:asciiTheme="minorHAnsi" w:hAnsiTheme="minorHAnsi" w:cstheme="minorHAnsi"/>
          <w:szCs w:val="24"/>
        </w:rPr>
        <w:t xml:space="preserve"> διάρκεια του ΠΜΣ για απόκτηση </w:t>
      </w:r>
      <w:r w:rsidRPr="00CB73AA">
        <w:rPr>
          <w:rFonts w:asciiTheme="minorHAnsi" w:hAnsiTheme="minorHAnsi" w:cstheme="minorHAnsi"/>
          <w:szCs w:val="24"/>
        </w:rPr>
        <w:t>Δ</w:t>
      </w:r>
      <w:r w:rsidR="00CD7E13" w:rsidRPr="00CB73AA">
        <w:rPr>
          <w:rFonts w:asciiTheme="minorHAnsi" w:hAnsiTheme="minorHAnsi" w:cstheme="minorHAnsi"/>
          <w:szCs w:val="24"/>
          <w:lang w:val="en-US"/>
        </w:rPr>
        <w:t>M</w:t>
      </w:r>
      <w:r w:rsidRPr="00CB73AA">
        <w:rPr>
          <w:rFonts w:asciiTheme="minorHAnsi" w:hAnsiTheme="minorHAnsi" w:cstheme="minorHAnsi"/>
          <w:szCs w:val="24"/>
        </w:rPr>
        <w:t>Σ είναι τέσσερα (4) εξάμηνα. Η διδασκαλία των μαθημάτων πραγματοποιείται στο αμφιθέατρο</w:t>
      </w:r>
      <w:r w:rsidR="005A2832" w:rsidRPr="00CB73AA">
        <w:rPr>
          <w:rFonts w:asciiTheme="minorHAnsi" w:hAnsiTheme="minorHAnsi" w:cstheme="minorHAnsi"/>
          <w:szCs w:val="24"/>
        </w:rPr>
        <w:t xml:space="preserve"> </w:t>
      </w:r>
      <w:r w:rsidR="007877AF" w:rsidRPr="00CB73AA">
        <w:rPr>
          <w:rFonts w:asciiTheme="minorHAnsi" w:hAnsiTheme="minorHAnsi" w:cstheme="minorHAnsi"/>
          <w:szCs w:val="24"/>
        </w:rPr>
        <w:t xml:space="preserve">«Γ.Π Λιβανός» της Α Πανεπιστημιακής Πνευμονολογικής Κλινικής του Ν.Ν.Θ.Α «Η ΣΩΤΗΡΙΑ» </w:t>
      </w:r>
      <w:r w:rsidR="00716BE3" w:rsidRPr="00CB73AA">
        <w:rPr>
          <w:rFonts w:asciiTheme="minorHAnsi" w:hAnsiTheme="minorHAnsi" w:cstheme="minorHAnsi"/>
          <w:szCs w:val="24"/>
        </w:rPr>
        <w:t>καθώς</w:t>
      </w:r>
      <w:r w:rsidR="007877AF" w:rsidRPr="00CB73AA">
        <w:rPr>
          <w:rFonts w:asciiTheme="minorHAnsi" w:hAnsiTheme="minorHAnsi" w:cstheme="minorHAnsi"/>
          <w:szCs w:val="24"/>
        </w:rPr>
        <w:t xml:space="preserve"> </w:t>
      </w:r>
      <w:r w:rsidR="005A2832" w:rsidRPr="00CB73AA">
        <w:rPr>
          <w:rFonts w:asciiTheme="minorHAnsi" w:hAnsiTheme="minorHAnsi" w:cstheme="minorHAnsi"/>
          <w:szCs w:val="24"/>
        </w:rPr>
        <w:t xml:space="preserve">και </w:t>
      </w:r>
      <w:r w:rsidR="007877AF" w:rsidRPr="00CB73AA">
        <w:rPr>
          <w:rFonts w:asciiTheme="minorHAnsi" w:hAnsiTheme="minorHAnsi" w:cstheme="minorHAnsi"/>
          <w:szCs w:val="24"/>
        </w:rPr>
        <w:t xml:space="preserve">σ’ </w:t>
      </w:r>
      <w:r w:rsidR="005A2832" w:rsidRPr="00CB73AA">
        <w:rPr>
          <w:rFonts w:asciiTheme="minorHAnsi" w:hAnsiTheme="minorHAnsi" w:cstheme="minorHAnsi"/>
          <w:szCs w:val="24"/>
        </w:rPr>
        <w:t xml:space="preserve">άλλες </w:t>
      </w:r>
      <w:r w:rsidR="00716BE3" w:rsidRPr="00CB73AA">
        <w:rPr>
          <w:rFonts w:asciiTheme="minorHAnsi" w:hAnsiTheme="minorHAnsi" w:cstheme="minorHAnsi"/>
          <w:szCs w:val="24"/>
        </w:rPr>
        <w:t xml:space="preserve">αίθουσες και εργαστήρια του Ν.Ν.Θ.Α «Η ΣΩΤΗΡΙΑ» </w:t>
      </w:r>
      <w:r w:rsidRPr="00CB73AA">
        <w:rPr>
          <w:rFonts w:asciiTheme="minorHAnsi" w:hAnsiTheme="minorHAnsi" w:cstheme="minorHAnsi"/>
          <w:szCs w:val="24"/>
        </w:rPr>
        <w:t>και</w:t>
      </w:r>
      <w:r w:rsidR="00B53DD0" w:rsidRPr="00CB73AA">
        <w:rPr>
          <w:rFonts w:asciiTheme="minorHAnsi" w:hAnsiTheme="minorHAnsi" w:cstheme="minorHAnsi"/>
          <w:szCs w:val="24"/>
        </w:rPr>
        <w:t xml:space="preserve"> </w:t>
      </w:r>
      <w:r w:rsidR="00716BE3" w:rsidRPr="00CB73AA">
        <w:rPr>
          <w:rFonts w:asciiTheme="minorHAnsi" w:hAnsiTheme="minorHAnsi" w:cstheme="minorHAnsi"/>
          <w:szCs w:val="24"/>
        </w:rPr>
        <w:t>στην</w:t>
      </w:r>
      <w:r w:rsidR="00B53DD0" w:rsidRPr="00CB73AA">
        <w:rPr>
          <w:rFonts w:asciiTheme="minorHAnsi" w:hAnsiTheme="minorHAnsi" w:cstheme="minorHAnsi"/>
          <w:szCs w:val="24"/>
        </w:rPr>
        <w:t xml:space="preserve"> Α Κλιν</w:t>
      </w:r>
      <w:r w:rsidR="00716BE3" w:rsidRPr="00CB73AA">
        <w:rPr>
          <w:rFonts w:asciiTheme="minorHAnsi" w:hAnsiTheme="minorHAnsi" w:cstheme="minorHAnsi"/>
          <w:szCs w:val="24"/>
        </w:rPr>
        <w:t>ική</w:t>
      </w:r>
      <w:r w:rsidR="00B53DD0" w:rsidRPr="00CB73AA">
        <w:rPr>
          <w:rFonts w:asciiTheme="minorHAnsi" w:hAnsiTheme="minorHAnsi" w:cstheme="minorHAnsi"/>
          <w:szCs w:val="24"/>
        </w:rPr>
        <w:t xml:space="preserve"> Εντατικής Θεραπείας του ΕΚΠΑ στο Γ.Ν.Α  «</w:t>
      </w:r>
      <w:r w:rsidR="004B4A99" w:rsidRPr="00CB73AA">
        <w:rPr>
          <w:rFonts w:asciiTheme="minorHAnsi" w:hAnsiTheme="minorHAnsi" w:cstheme="minorHAnsi"/>
          <w:szCs w:val="24"/>
        </w:rPr>
        <w:t>ΕΥΑΓΓΕΛΙΣΜΟΣ</w:t>
      </w:r>
      <w:r w:rsidR="00B53DD0" w:rsidRPr="00CB73AA">
        <w:rPr>
          <w:rFonts w:asciiTheme="minorHAnsi" w:hAnsiTheme="minorHAnsi" w:cstheme="minorHAnsi"/>
          <w:szCs w:val="24"/>
        </w:rPr>
        <w:t>».</w:t>
      </w:r>
    </w:p>
    <w:p w:rsidR="00716BE3" w:rsidRPr="00CB73AA" w:rsidRDefault="00CD7E13" w:rsidP="00716BE3">
      <w:pPr>
        <w:pStyle w:val="a6"/>
        <w:spacing w:after="120"/>
        <w:ind w:left="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B73AA">
        <w:rPr>
          <w:rFonts w:asciiTheme="minorHAnsi" w:hAnsiTheme="minorHAnsi" w:cstheme="minorHAnsi"/>
          <w:sz w:val="24"/>
          <w:szCs w:val="24"/>
        </w:rPr>
        <w:t xml:space="preserve">Για την απόκτηση </w:t>
      </w:r>
      <w:r w:rsidR="00475095" w:rsidRPr="00CB73AA">
        <w:rPr>
          <w:rFonts w:asciiTheme="minorHAnsi" w:hAnsiTheme="minorHAnsi" w:cstheme="minorHAnsi"/>
          <w:sz w:val="24"/>
          <w:szCs w:val="24"/>
        </w:rPr>
        <w:t>Δ</w:t>
      </w:r>
      <w:r w:rsidRPr="00CB73AA">
        <w:rPr>
          <w:rFonts w:asciiTheme="minorHAnsi" w:hAnsiTheme="minorHAnsi" w:cstheme="minorHAnsi"/>
          <w:sz w:val="24"/>
          <w:szCs w:val="24"/>
        </w:rPr>
        <w:t>Μ</w:t>
      </w:r>
      <w:r w:rsidR="00475095" w:rsidRPr="00CB73AA">
        <w:rPr>
          <w:rFonts w:asciiTheme="minorHAnsi" w:hAnsiTheme="minorHAnsi" w:cstheme="minorHAnsi"/>
          <w:sz w:val="24"/>
          <w:szCs w:val="24"/>
        </w:rPr>
        <w:t xml:space="preserve">Σ γίνονται δεκτοί, κατόπιν επιλογής, </w:t>
      </w:r>
      <w:r w:rsidR="00716BE3" w:rsidRPr="00CB73AA">
        <w:rPr>
          <w:rFonts w:asciiTheme="minorHAnsi" w:hAnsiTheme="minorHAnsi" w:cstheme="minorHAnsi"/>
          <w:sz w:val="24"/>
          <w:szCs w:val="24"/>
        </w:rPr>
        <w:t>κάτοχοι τίτλου του Α΄ κύκλου σπουδών των Τμημάτων της Ιατρικής Σχολής, Τμημάτων Νοσηλευτικής, ΑΕΙ και ΤΕΙ, Φυσικοθεραπευτές, Εργοθεραπευτές, Διαιτολόγοι, Ψυχολόγοι και απόφοιτοι της Σχολής Φυσικής Αγωγής και Αθλητισμού (ΣΕΦΑΑ) της ημεδαπής ή ομοταγών, αναγνωρισμένων από τον ΔΟΑΤΑΠ, ιδρυμάτων της αλλοδαπής, καθώς και απόφοιτοι άλλων Τμημάτων ΑΕΙ της ημεδαπής ή ομοταγών, αναγνωρισμένων της αλλοδαπής.</w:t>
      </w:r>
    </w:p>
    <w:p w:rsidR="006E4D35" w:rsidRPr="00CB73AA" w:rsidRDefault="006E4D35" w:rsidP="00716BE3">
      <w:pPr>
        <w:spacing w:after="60" w:line="276" w:lineRule="auto"/>
        <w:ind w:firstLine="720"/>
        <w:jc w:val="both"/>
        <w:rPr>
          <w:rFonts w:asciiTheme="minorHAnsi" w:hAnsiTheme="minorHAnsi" w:cstheme="minorHAnsi"/>
          <w:szCs w:val="24"/>
        </w:rPr>
      </w:pPr>
      <w:r w:rsidRPr="00CB73AA">
        <w:rPr>
          <w:rFonts w:asciiTheme="minorHAnsi" w:hAnsiTheme="minorHAnsi" w:cstheme="minorHAnsi"/>
          <w:szCs w:val="24"/>
        </w:rPr>
        <w:t xml:space="preserve">Ο αριθμός των μεταπτυχιακών φοιτητών που θα επιλεγούν και θα εγγραφούν κατά το χειμερινό εξάμηνο του ακαδημαϊκού έτους </w:t>
      </w:r>
      <w:r w:rsidR="00C32F48">
        <w:rPr>
          <w:rFonts w:asciiTheme="minorHAnsi" w:hAnsiTheme="minorHAnsi" w:cstheme="minorHAnsi"/>
          <w:szCs w:val="24"/>
        </w:rPr>
        <w:t>2024-2025</w:t>
      </w:r>
      <w:r w:rsidR="00CD7E13" w:rsidRPr="00CB73AA">
        <w:rPr>
          <w:rFonts w:asciiTheme="minorHAnsi" w:hAnsiTheme="minorHAnsi" w:cstheme="minorHAnsi"/>
          <w:szCs w:val="24"/>
        </w:rPr>
        <w:t xml:space="preserve"> στο ΠΜΣ για απόκτηση </w:t>
      </w:r>
      <w:r w:rsidRPr="00CB73AA">
        <w:rPr>
          <w:rFonts w:asciiTheme="minorHAnsi" w:hAnsiTheme="minorHAnsi" w:cstheme="minorHAnsi"/>
          <w:szCs w:val="24"/>
        </w:rPr>
        <w:t>Δ</w:t>
      </w:r>
      <w:r w:rsidR="00CD7E13" w:rsidRPr="00CB73AA">
        <w:rPr>
          <w:rFonts w:asciiTheme="minorHAnsi" w:hAnsiTheme="minorHAnsi" w:cstheme="minorHAnsi"/>
          <w:szCs w:val="24"/>
        </w:rPr>
        <w:t>Μ</w:t>
      </w:r>
      <w:r w:rsidRPr="00CB73AA">
        <w:rPr>
          <w:rFonts w:asciiTheme="minorHAnsi" w:hAnsiTheme="minorHAnsi" w:cstheme="minorHAnsi"/>
          <w:szCs w:val="24"/>
        </w:rPr>
        <w:t xml:space="preserve">Σ είναι έως και 30 με δυνατότητα αύξησης </w:t>
      </w:r>
      <w:r w:rsidR="00B53DD0" w:rsidRPr="00CB73AA">
        <w:rPr>
          <w:rFonts w:asciiTheme="minorHAnsi" w:hAnsiTheme="minorHAnsi" w:cstheme="minorHAnsi"/>
          <w:szCs w:val="24"/>
        </w:rPr>
        <w:t xml:space="preserve">μόνο </w:t>
      </w:r>
      <w:r w:rsidRPr="00CB73AA">
        <w:rPr>
          <w:rFonts w:asciiTheme="minorHAnsi" w:hAnsiTheme="minorHAnsi" w:cstheme="minorHAnsi"/>
          <w:szCs w:val="24"/>
        </w:rPr>
        <w:t>για ιδιαίτερες κατηγορίες υποψηφίων σύμφωνα με το νόμο Ν.4485/17. Οι υποψήφιοι θα εγγραφούν στην Ιατρική Σχολή του Πανεπιστημίου Αθηνών.  Τα μαθήματα θα ξεκινήσουν το χειμερινό εξ</w:t>
      </w:r>
      <w:r w:rsidR="00716BE3" w:rsidRPr="00CB73AA">
        <w:rPr>
          <w:rFonts w:asciiTheme="minorHAnsi" w:hAnsiTheme="minorHAnsi" w:cstheme="minorHAnsi"/>
          <w:szCs w:val="24"/>
        </w:rPr>
        <w:t>άμηνο του ακαδημαϊκού έτου</w:t>
      </w:r>
      <w:r w:rsidR="00C32F48">
        <w:rPr>
          <w:rFonts w:asciiTheme="minorHAnsi" w:hAnsiTheme="minorHAnsi" w:cstheme="minorHAnsi"/>
          <w:szCs w:val="24"/>
        </w:rPr>
        <w:t>ς 2024-2025</w:t>
      </w:r>
      <w:r w:rsidRPr="00CB73AA">
        <w:rPr>
          <w:rFonts w:asciiTheme="minorHAnsi" w:hAnsiTheme="minorHAnsi" w:cstheme="minorHAnsi"/>
          <w:szCs w:val="24"/>
        </w:rPr>
        <w:t>.</w:t>
      </w:r>
    </w:p>
    <w:p w:rsidR="00907223" w:rsidRPr="00CB73AA" w:rsidRDefault="00907223" w:rsidP="00716BE3">
      <w:pPr>
        <w:spacing w:line="276" w:lineRule="auto"/>
        <w:ind w:firstLine="360"/>
        <w:jc w:val="both"/>
        <w:rPr>
          <w:rFonts w:asciiTheme="minorHAnsi" w:hAnsiTheme="minorHAnsi" w:cstheme="minorHAnsi"/>
          <w:szCs w:val="24"/>
        </w:rPr>
      </w:pPr>
      <w:r w:rsidRPr="00CB73AA">
        <w:rPr>
          <w:rFonts w:asciiTheme="minorHAnsi" w:hAnsiTheme="minorHAnsi" w:cstheme="minorHAnsi"/>
          <w:szCs w:val="24"/>
        </w:rPr>
        <w:t>Οι ενδιαφερόμενοι που θα παρακολουθήσουν το ΠΜΣ, καλούνται να υποβάλλουν τα ακ</w:t>
      </w:r>
      <w:r w:rsidR="00CB73AA">
        <w:rPr>
          <w:rFonts w:asciiTheme="minorHAnsi" w:hAnsiTheme="minorHAnsi" w:cstheme="minorHAnsi"/>
          <w:szCs w:val="24"/>
        </w:rPr>
        <w:t xml:space="preserve">όλουθα δικαιολογητικά από </w:t>
      </w:r>
      <w:r w:rsidR="00CB73AA" w:rsidRPr="00375A5C">
        <w:rPr>
          <w:rFonts w:asciiTheme="minorHAnsi" w:hAnsiTheme="minorHAnsi" w:cstheme="minorHAnsi"/>
          <w:szCs w:val="24"/>
        </w:rPr>
        <w:t xml:space="preserve">τις </w:t>
      </w:r>
      <w:r w:rsidR="00A72F67">
        <w:rPr>
          <w:rFonts w:asciiTheme="minorHAnsi" w:hAnsiTheme="minorHAnsi" w:cstheme="minorHAnsi"/>
          <w:szCs w:val="24"/>
        </w:rPr>
        <w:t>27/04/24 έως τις 15/06</w:t>
      </w:r>
      <w:r w:rsidR="00C32F48">
        <w:rPr>
          <w:rFonts w:asciiTheme="minorHAnsi" w:hAnsiTheme="minorHAnsi" w:cstheme="minorHAnsi"/>
          <w:szCs w:val="24"/>
        </w:rPr>
        <w:t xml:space="preserve">/24 </w:t>
      </w:r>
      <w:r w:rsidRPr="00CB73AA">
        <w:rPr>
          <w:rFonts w:asciiTheme="minorHAnsi" w:hAnsiTheme="minorHAnsi" w:cstheme="minorHAnsi"/>
          <w:szCs w:val="24"/>
        </w:rPr>
        <w:t xml:space="preserve">και ώρα 10.00-14.30 στην γραμματεία του ΠΜΣ που βρίσκεται στο νοσοκομείο Ν.Ν.Θ.Α «Η ΣΩΤΗΡΙΑ», Α Πνευμονολογική Κλινική ΕΚΠΑ, τέλος κίτρινης γραμμής ισόγειο, Μεσογείων 152 ΤΚ 11527 </w:t>
      </w:r>
      <w:r w:rsidR="004B4A99">
        <w:rPr>
          <w:rFonts w:asciiTheme="minorHAnsi" w:hAnsiTheme="minorHAnsi" w:cstheme="minorHAnsi"/>
          <w:szCs w:val="24"/>
        </w:rPr>
        <w:t>καθημερινά από τις 10.00-14.30 ή μ</w:t>
      </w:r>
      <w:r w:rsidRPr="00CB73AA">
        <w:rPr>
          <w:rFonts w:asciiTheme="minorHAnsi" w:hAnsiTheme="minorHAnsi" w:cstheme="minorHAnsi"/>
          <w:szCs w:val="24"/>
        </w:rPr>
        <w:t xml:space="preserve">πορείτε να </w:t>
      </w:r>
      <w:r w:rsidR="005437A1">
        <w:rPr>
          <w:rFonts w:asciiTheme="minorHAnsi" w:hAnsiTheme="minorHAnsi" w:cstheme="minorHAnsi"/>
          <w:szCs w:val="24"/>
        </w:rPr>
        <w:t xml:space="preserve">υποβάλετε την αίτηση υποψηφιότητας καθώς και τα δικαιολογητικά σε μορφή </w:t>
      </w:r>
      <w:r w:rsidR="005437A1">
        <w:rPr>
          <w:rFonts w:asciiTheme="minorHAnsi" w:hAnsiTheme="minorHAnsi" w:cstheme="minorHAnsi"/>
          <w:szCs w:val="24"/>
          <w:lang w:val="en-US"/>
        </w:rPr>
        <w:t>pdf</w:t>
      </w:r>
      <w:r w:rsidR="005437A1" w:rsidRPr="005437A1">
        <w:rPr>
          <w:rFonts w:asciiTheme="minorHAnsi" w:hAnsiTheme="minorHAnsi" w:cstheme="minorHAnsi"/>
          <w:szCs w:val="24"/>
        </w:rPr>
        <w:t xml:space="preserve">, </w:t>
      </w:r>
      <w:r w:rsidR="005437A1">
        <w:rPr>
          <w:rFonts w:asciiTheme="minorHAnsi" w:hAnsiTheme="minorHAnsi" w:cstheme="minorHAnsi"/>
          <w:szCs w:val="24"/>
        </w:rPr>
        <w:t xml:space="preserve">μέσω εφαρμογών αποθήκευσης/ διαμοίρασης αρχείων </w:t>
      </w:r>
      <w:r w:rsidR="004B4A99">
        <w:rPr>
          <w:rFonts w:asciiTheme="minorHAnsi" w:hAnsiTheme="minorHAnsi" w:cstheme="minorHAnsi"/>
          <w:szCs w:val="24"/>
        </w:rPr>
        <w:t xml:space="preserve">φάκελο </w:t>
      </w:r>
      <w:r w:rsidR="005437A1">
        <w:rPr>
          <w:rFonts w:asciiTheme="minorHAnsi" w:hAnsiTheme="minorHAnsi" w:cstheme="minorHAnsi"/>
          <w:szCs w:val="24"/>
        </w:rPr>
        <w:t xml:space="preserve">στο </w:t>
      </w:r>
      <w:hyperlink r:id="rId8" w:history="1">
        <w:r w:rsidRPr="00CB73AA">
          <w:rPr>
            <w:rStyle w:val="-"/>
            <w:rFonts w:asciiTheme="minorHAnsi" w:hAnsiTheme="minorHAnsi" w:cstheme="minorHAnsi"/>
            <w:szCs w:val="24"/>
            <w:lang w:val="en-US"/>
          </w:rPr>
          <w:t>respmed</w:t>
        </w:r>
        <w:r w:rsidRPr="00CB73AA">
          <w:rPr>
            <w:rStyle w:val="-"/>
            <w:rFonts w:asciiTheme="minorHAnsi" w:hAnsiTheme="minorHAnsi" w:cstheme="minorHAnsi"/>
            <w:szCs w:val="24"/>
          </w:rPr>
          <w:t>@</w:t>
        </w:r>
        <w:r w:rsidRPr="00CB73AA">
          <w:rPr>
            <w:rStyle w:val="-"/>
            <w:rFonts w:asciiTheme="minorHAnsi" w:hAnsiTheme="minorHAnsi" w:cstheme="minorHAnsi"/>
            <w:szCs w:val="24"/>
            <w:lang w:val="en-US"/>
          </w:rPr>
          <w:t>med</w:t>
        </w:r>
        <w:r w:rsidRPr="00CB73AA">
          <w:rPr>
            <w:rStyle w:val="-"/>
            <w:rFonts w:asciiTheme="minorHAnsi" w:hAnsiTheme="minorHAnsi" w:cstheme="minorHAnsi"/>
            <w:szCs w:val="24"/>
          </w:rPr>
          <w:t>.</w:t>
        </w:r>
        <w:r w:rsidRPr="00CB73AA">
          <w:rPr>
            <w:rStyle w:val="-"/>
            <w:rFonts w:asciiTheme="minorHAnsi" w:hAnsiTheme="minorHAnsi" w:cstheme="minorHAnsi"/>
            <w:szCs w:val="24"/>
            <w:lang w:val="en-US"/>
          </w:rPr>
          <w:t>uoa</w:t>
        </w:r>
        <w:r w:rsidRPr="00CB73AA">
          <w:rPr>
            <w:rStyle w:val="-"/>
            <w:rFonts w:asciiTheme="minorHAnsi" w:hAnsiTheme="minorHAnsi" w:cstheme="minorHAnsi"/>
            <w:szCs w:val="24"/>
          </w:rPr>
          <w:t>.</w:t>
        </w:r>
        <w:r w:rsidRPr="00CB73AA">
          <w:rPr>
            <w:rStyle w:val="-"/>
            <w:rFonts w:asciiTheme="minorHAnsi" w:hAnsiTheme="minorHAnsi" w:cstheme="minorHAnsi"/>
            <w:szCs w:val="24"/>
            <w:lang w:val="en-US"/>
          </w:rPr>
          <w:t>gr</w:t>
        </w:r>
      </w:hyperlink>
      <w:r w:rsidR="004B4A99">
        <w:rPr>
          <w:rFonts w:asciiTheme="minorHAnsi" w:hAnsiTheme="minorHAnsi" w:cstheme="minorHAnsi"/>
          <w:szCs w:val="24"/>
        </w:rPr>
        <w:t>.</w:t>
      </w:r>
    </w:p>
    <w:p w:rsidR="00D40480" w:rsidRPr="00CB73AA" w:rsidRDefault="00D40480" w:rsidP="00716BE3">
      <w:pPr>
        <w:pStyle w:val="Web"/>
        <w:spacing w:before="0" w:beforeAutospacing="0" w:after="120" w:afterAutospacing="0" w:line="276" w:lineRule="auto"/>
        <w:ind w:left="42"/>
        <w:jc w:val="both"/>
        <w:rPr>
          <w:rFonts w:asciiTheme="minorHAnsi" w:eastAsia="Arial Unicode MS" w:hAnsiTheme="minorHAnsi" w:cstheme="minorHAnsi"/>
        </w:rPr>
      </w:pPr>
      <w:r w:rsidRPr="00CB73AA">
        <w:rPr>
          <w:rFonts w:asciiTheme="minorHAnsi" w:eastAsia="Arial Unicode MS" w:hAnsiTheme="minorHAnsi" w:cstheme="minorHAnsi"/>
        </w:rPr>
        <w:t xml:space="preserve">Απαραίτητα δικαιολογητικά είναι: </w:t>
      </w:r>
    </w:p>
    <w:p w:rsidR="00D40480" w:rsidRPr="00CB73AA" w:rsidRDefault="00D40480" w:rsidP="00716BE3">
      <w:pPr>
        <w:pStyle w:val="Web"/>
        <w:numPr>
          <w:ilvl w:val="0"/>
          <w:numId w:val="4"/>
        </w:numPr>
        <w:spacing w:before="0" w:beforeAutospacing="0" w:after="0" w:afterAutospacing="0" w:line="276" w:lineRule="auto"/>
        <w:ind w:left="425" w:hanging="357"/>
        <w:jc w:val="both"/>
        <w:rPr>
          <w:rFonts w:asciiTheme="minorHAnsi" w:eastAsia="Arial Unicode MS" w:hAnsiTheme="minorHAnsi" w:cstheme="minorHAnsi"/>
        </w:rPr>
      </w:pPr>
      <w:r w:rsidRPr="00CB73AA">
        <w:rPr>
          <w:rFonts w:asciiTheme="minorHAnsi" w:eastAsia="Arial Unicode MS" w:hAnsiTheme="minorHAnsi" w:cstheme="minorHAnsi"/>
        </w:rPr>
        <w:t>Αίτηση Συμμετοχής</w:t>
      </w:r>
      <w:r w:rsidR="006F11ED" w:rsidRPr="00CB73AA">
        <w:rPr>
          <w:rFonts w:asciiTheme="minorHAnsi" w:eastAsia="Arial Unicode MS" w:hAnsiTheme="minorHAnsi" w:cstheme="minorHAnsi"/>
        </w:rPr>
        <w:t xml:space="preserve"> που βρίσκεται στο &lt;</w:t>
      </w:r>
      <w:r w:rsidR="006F11ED" w:rsidRPr="00CB73AA">
        <w:rPr>
          <w:rFonts w:asciiTheme="minorHAnsi" w:eastAsia="Arial Unicode MS" w:hAnsiTheme="minorHAnsi" w:cstheme="minorHAnsi"/>
          <w:lang w:val="en-US"/>
        </w:rPr>
        <w:t>site</w:t>
      </w:r>
      <w:r w:rsidR="006F11ED" w:rsidRPr="00CB73AA">
        <w:rPr>
          <w:rFonts w:asciiTheme="minorHAnsi" w:eastAsia="Arial Unicode MS" w:hAnsiTheme="minorHAnsi" w:cstheme="minorHAnsi"/>
        </w:rPr>
        <w:t xml:space="preserve"> της Ιατρικής Σχολής Αθηνών (</w:t>
      </w:r>
      <w:r w:rsidR="006F11ED" w:rsidRPr="00CB73AA">
        <w:rPr>
          <w:rFonts w:asciiTheme="minorHAnsi" w:eastAsia="Arial Unicode MS" w:hAnsiTheme="minorHAnsi" w:cstheme="minorHAnsi"/>
          <w:lang w:val="en-US"/>
        </w:rPr>
        <w:t>www</w:t>
      </w:r>
      <w:r w:rsidR="006F11ED" w:rsidRPr="00CB73AA">
        <w:rPr>
          <w:rFonts w:asciiTheme="minorHAnsi" w:eastAsia="Arial Unicode MS" w:hAnsiTheme="minorHAnsi" w:cstheme="minorHAnsi"/>
        </w:rPr>
        <w:t>.</w:t>
      </w:r>
      <w:r w:rsidR="006F11ED" w:rsidRPr="00CB73AA">
        <w:rPr>
          <w:rFonts w:asciiTheme="minorHAnsi" w:eastAsia="Arial Unicode MS" w:hAnsiTheme="minorHAnsi" w:cstheme="minorHAnsi"/>
          <w:lang w:val="en-US"/>
        </w:rPr>
        <w:t>grammateia</w:t>
      </w:r>
      <w:r w:rsidR="006F11ED" w:rsidRPr="00CB73AA">
        <w:rPr>
          <w:rFonts w:asciiTheme="minorHAnsi" w:eastAsia="Arial Unicode MS" w:hAnsiTheme="minorHAnsi" w:cstheme="minorHAnsi"/>
        </w:rPr>
        <w:t>.</w:t>
      </w:r>
      <w:r w:rsidR="006F11ED" w:rsidRPr="00CB73AA">
        <w:rPr>
          <w:rFonts w:asciiTheme="minorHAnsi" w:eastAsia="Arial Unicode MS" w:hAnsiTheme="minorHAnsi" w:cstheme="minorHAnsi"/>
          <w:lang w:val="en-US"/>
        </w:rPr>
        <w:t>med</w:t>
      </w:r>
      <w:r w:rsidR="006F11ED" w:rsidRPr="00CB73AA">
        <w:rPr>
          <w:rFonts w:asciiTheme="minorHAnsi" w:eastAsia="Arial Unicode MS" w:hAnsiTheme="minorHAnsi" w:cstheme="minorHAnsi"/>
        </w:rPr>
        <w:t>.</w:t>
      </w:r>
      <w:r w:rsidR="006F11ED" w:rsidRPr="00CB73AA">
        <w:rPr>
          <w:rFonts w:asciiTheme="minorHAnsi" w:eastAsia="Arial Unicode MS" w:hAnsiTheme="minorHAnsi" w:cstheme="minorHAnsi"/>
          <w:lang w:val="en-US"/>
        </w:rPr>
        <w:t>uoa</w:t>
      </w:r>
      <w:r w:rsidR="006F11ED" w:rsidRPr="00CB73AA">
        <w:rPr>
          <w:rFonts w:asciiTheme="minorHAnsi" w:eastAsia="Arial Unicode MS" w:hAnsiTheme="minorHAnsi" w:cstheme="minorHAnsi"/>
        </w:rPr>
        <w:t>.</w:t>
      </w:r>
      <w:r w:rsidR="006F11ED" w:rsidRPr="00CB73AA">
        <w:rPr>
          <w:rFonts w:asciiTheme="minorHAnsi" w:eastAsia="Arial Unicode MS" w:hAnsiTheme="minorHAnsi" w:cstheme="minorHAnsi"/>
          <w:lang w:val="en-US"/>
        </w:rPr>
        <w:t>gr</w:t>
      </w:r>
      <w:r w:rsidR="006F11ED" w:rsidRPr="00CB73AA">
        <w:rPr>
          <w:rFonts w:asciiTheme="minorHAnsi" w:eastAsia="Arial Unicode MS" w:hAnsiTheme="minorHAnsi" w:cstheme="minorHAnsi"/>
        </w:rPr>
        <w:t>)</w:t>
      </w:r>
    </w:p>
    <w:p w:rsidR="00D40480" w:rsidRPr="00CB73AA" w:rsidRDefault="00D40480" w:rsidP="00716BE3">
      <w:pPr>
        <w:pStyle w:val="Web"/>
        <w:numPr>
          <w:ilvl w:val="0"/>
          <w:numId w:val="4"/>
        </w:numPr>
        <w:spacing w:before="0" w:beforeAutospacing="0" w:after="0" w:afterAutospacing="0" w:line="276" w:lineRule="auto"/>
        <w:ind w:left="425" w:hanging="357"/>
        <w:jc w:val="both"/>
        <w:rPr>
          <w:rFonts w:asciiTheme="minorHAnsi" w:eastAsia="Arial Unicode MS" w:hAnsiTheme="minorHAnsi" w:cstheme="minorHAnsi"/>
        </w:rPr>
      </w:pPr>
      <w:r w:rsidRPr="00CB73AA">
        <w:rPr>
          <w:rFonts w:asciiTheme="minorHAnsi" w:eastAsia="Arial Unicode MS" w:hAnsiTheme="minorHAnsi" w:cstheme="minorHAnsi"/>
        </w:rPr>
        <w:t xml:space="preserve">Βιογραφικό σημείωμα </w:t>
      </w:r>
    </w:p>
    <w:p w:rsidR="00D40480" w:rsidRPr="00CB73AA" w:rsidRDefault="00D40480" w:rsidP="00716BE3">
      <w:pPr>
        <w:pStyle w:val="Web"/>
        <w:numPr>
          <w:ilvl w:val="0"/>
          <w:numId w:val="4"/>
        </w:numPr>
        <w:spacing w:before="0" w:beforeAutospacing="0" w:after="0" w:afterAutospacing="0" w:line="276" w:lineRule="auto"/>
        <w:ind w:left="425" w:hanging="357"/>
        <w:jc w:val="both"/>
        <w:rPr>
          <w:rFonts w:asciiTheme="minorHAnsi" w:eastAsia="Arial Unicode MS" w:hAnsiTheme="minorHAnsi" w:cstheme="minorHAnsi"/>
        </w:rPr>
      </w:pPr>
      <w:r w:rsidRPr="00CB73AA">
        <w:rPr>
          <w:rFonts w:asciiTheme="minorHAnsi" w:eastAsia="Arial Unicode MS" w:hAnsiTheme="minorHAnsi" w:cstheme="minorHAnsi"/>
        </w:rPr>
        <w:t xml:space="preserve">Αντίγραφο πτυχίου ή βεβαίωση περάτωσης σπουδών </w:t>
      </w:r>
    </w:p>
    <w:p w:rsidR="00D40480" w:rsidRPr="00CB73AA" w:rsidRDefault="00D40480" w:rsidP="00716BE3">
      <w:pPr>
        <w:pStyle w:val="Web"/>
        <w:numPr>
          <w:ilvl w:val="0"/>
          <w:numId w:val="4"/>
        </w:numPr>
        <w:spacing w:before="0" w:beforeAutospacing="0" w:after="0" w:afterAutospacing="0" w:line="276" w:lineRule="auto"/>
        <w:ind w:left="425" w:hanging="357"/>
        <w:jc w:val="both"/>
        <w:rPr>
          <w:rFonts w:asciiTheme="minorHAnsi" w:eastAsia="Arial Unicode MS" w:hAnsiTheme="minorHAnsi" w:cstheme="minorHAnsi"/>
        </w:rPr>
      </w:pPr>
      <w:r w:rsidRPr="00CB73AA">
        <w:rPr>
          <w:rFonts w:asciiTheme="minorHAnsi" w:eastAsia="Arial Unicode MS" w:hAnsiTheme="minorHAnsi" w:cstheme="minorHAnsi"/>
        </w:rPr>
        <w:t>Δημοσιεύσεις σε περιοδικά με κριτές, εάν υπάρχουν</w:t>
      </w:r>
    </w:p>
    <w:p w:rsidR="00D40480" w:rsidRPr="00CB73AA" w:rsidRDefault="00D40480" w:rsidP="00716BE3">
      <w:pPr>
        <w:pStyle w:val="Web"/>
        <w:numPr>
          <w:ilvl w:val="0"/>
          <w:numId w:val="4"/>
        </w:numPr>
        <w:spacing w:before="0" w:beforeAutospacing="0" w:after="0" w:afterAutospacing="0" w:line="276" w:lineRule="auto"/>
        <w:ind w:left="425" w:hanging="357"/>
        <w:jc w:val="both"/>
        <w:rPr>
          <w:rFonts w:asciiTheme="minorHAnsi" w:eastAsia="Arial Unicode MS" w:hAnsiTheme="minorHAnsi" w:cstheme="minorHAnsi"/>
        </w:rPr>
      </w:pPr>
      <w:r w:rsidRPr="00CB73AA">
        <w:rPr>
          <w:rFonts w:asciiTheme="minorHAnsi" w:eastAsia="Arial Unicode MS" w:hAnsiTheme="minorHAnsi" w:cstheme="minorHAnsi"/>
        </w:rPr>
        <w:t xml:space="preserve">Αποδεικτικά επαγγελματικής ή ερευνητικής δραστηριότητας, εάν υπάρχουν </w:t>
      </w:r>
    </w:p>
    <w:p w:rsidR="00D40480" w:rsidRPr="00CB73AA" w:rsidRDefault="00D40480" w:rsidP="00716BE3">
      <w:pPr>
        <w:pStyle w:val="Web"/>
        <w:numPr>
          <w:ilvl w:val="0"/>
          <w:numId w:val="4"/>
        </w:numPr>
        <w:spacing w:before="0" w:beforeAutospacing="0" w:after="0" w:afterAutospacing="0" w:line="276" w:lineRule="auto"/>
        <w:ind w:left="425" w:hanging="357"/>
        <w:jc w:val="both"/>
        <w:rPr>
          <w:rFonts w:asciiTheme="minorHAnsi" w:eastAsia="Arial Unicode MS" w:hAnsiTheme="minorHAnsi" w:cstheme="minorHAnsi"/>
        </w:rPr>
      </w:pPr>
      <w:r w:rsidRPr="00CB73AA">
        <w:rPr>
          <w:rFonts w:asciiTheme="minorHAnsi" w:eastAsia="Arial Unicode MS" w:hAnsiTheme="minorHAnsi" w:cstheme="minorHAnsi"/>
        </w:rPr>
        <w:t xml:space="preserve">Φωτοτυπία δύο όψεων της αστυνομικής ταυτότητας  </w:t>
      </w:r>
    </w:p>
    <w:p w:rsidR="00D40480" w:rsidRPr="00CB73AA" w:rsidRDefault="00D40480" w:rsidP="00716BE3">
      <w:pPr>
        <w:pStyle w:val="Web"/>
        <w:numPr>
          <w:ilvl w:val="0"/>
          <w:numId w:val="4"/>
        </w:numPr>
        <w:spacing w:before="0" w:beforeAutospacing="0" w:after="0" w:afterAutospacing="0" w:line="276" w:lineRule="auto"/>
        <w:ind w:left="425" w:hanging="357"/>
        <w:jc w:val="both"/>
        <w:rPr>
          <w:rFonts w:asciiTheme="minorHAnsi" w:eastAsia="Arial Unicode MS" w:hAnsiTheme="minorHAnsi" w:cstheme="minorHAnsi"/>
        </w:rPr>
      </w:pPr>
      <w:r w:rsidRPr="00CB73AA">
        <w:rPr>
          <w:rFonts w:asciiTheme="minorHAnsi" w:eastAsia="Arial Unicode MS" w:hAnsiTheme="minorHAnsi" w:cstheme="minorHAnsi"/>
        </w:rPr>
        <w:lastRenderedPageBreak/>
        <w:t xml:space="preserve">Δύο συστατικές επιστολές </w:t>
      </w:r>
    </w:p>
    <w:p w:rsidR="00D40480" w:rsidRPr="00CB73AA" w:rsidRDefault="00D40480" w:rsidP="00716BE3">
      <w:pPr>
        <w:pStyle w:val="Web"/>
        <w:numPr>
          <w:ilvl w:val="0"/>
          <w:numId w:val="4"/>
        </w:numPr>
        <w:spacing w:before="0" w:beforeAutospacing="0" w:after="120" w:afterAutospacing="0" w:line="276" w:lineRule="auto"/>
        <w:ind w:left="425" w:hanging="357"/>
        <w:jc w:val="both"/>
        <w:rPr>
          <w:rFonts w:asciiTheme="minorHAnsi" w:eastAsia="Arial Unicode MS" w:hAnsiTheme="minorHAnsi" w:cstheme="minorHAnsi"/>
        </w:rPr>
      </w:pPr>
      <w:r w:rsidRPr="00CB73AA">
        <w:rPr>
          <w:rFonts w:asciiTheme="minorHAnsi" w:eastAsia="Arial Unicode MS" w:hAnsiTheme="minorHAnsi" w:cstheme="minorHAnsi"/>
        </w:rPr>
        <w:t>Πιστοποιητικό γλωσσομάθειας αγγλικής/γαλλικής γλώσσας, επιπέδου Β2</w:t>
      </w:r>
    </w:p>
    <w:p w:rsidR="00D40480" w:rsidRPr="00CB73AA" w:rsidRDefault="00D40480" w:rsidP="00CB73AA">
      <w:pPr>
        <w:pStyle w:val="10"/>
        <w:spacing w:after="120" w:line="276" w:lineRule="auto"/>
        <w:ind w:left="40" w:firstLine="38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B73AA">
        <w:rPr>
          <w:rFonts w:asciiTheme="minorHAnsi" w:hAnsiTheme="minorHAnsi" w:cstheme="minorHAnsi"/>
          <w:sz w:val="24"/>
          <w:szCs w:val="24"/>
        </w:rPr>
        <w:t>Οι φοιτητές από ιδρύματα της αλλοδαπής πρέπει να προσκομίσουν πιστοποιητικό αντιστοιχίας και ισοτιμίας από τον ΔΟΑΤΑΠ, σύμφωνα με το άρ.34, παρ. 7 του Ν. 4485/17.</w:t>
      </w:r>
    </w:p>
    <w:p w:rsidR="00EB7704" w:rsidRPr="00CB73AA" w:rsidRDefault="00EB7704" w:rsidP="00716BE3">
      <w:pPr>
        <w:pStyle w:val="10"/>
        <w:spacing w:after="120" w:line="276" w:lineRule="auto"/>
        <w:ind w:left="40" w:firstLine="680"/>
        <w:contextualSpacing w:val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CB73AA">
        <w:rPr>
          <w:rFonts w:asciiTheme="minorHAnsi" w:hAnsiTheme="minorHAnsi" w:cstheme="minorHAnsi"/>
          <w:sz w:val="24"/>
          <w:szCs w:val="24"/>
        </w:rPr>
        <w:t xml:space="preserve">Η κατάθεση πλήρους φακέλου υποψηφιότητας ακολουθείται από προφορική συνέντευξη κατόπιν ενημέρωσης από την Γραμματεία του ΠΜΣ είτε με </w:t>
      </w:r>
      <w:r w:rsidRPr="00CB73AA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CB73AA">
        <w:rPr>
          <w:rFonts w:asciiTheme="minorHAnsi" w:hAnsiTheme="minorHAnsi" w:cstheme="minorHAnsi"/>
          <w:sz w:val="24"/>
          <w:szCs w:val="24"/>
        </w:rPr>
        <w:t xml:space="preserve"> </w:t>
      </w:r>
      <w:r w:rsidRPr="00CB73AA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Pr="00CB73AA">
        <w:rPr>
          <w:rFonts w:asciiTheme="minorHAnsi" w:hAnsiTheme="minorHAnsi" w:cstheme="minorHAnsi"/>
          <w:sz w:val="24"/>
          <w:szCs w:val="24"/>
        </w:rPr>
        <w:t xml:space="preserve"> είτε τηλεφωνικώς.</w:t>
      </w:r>
    </w:p>
    <w:p w:rsidR="00907223" w:rsidRPr="00CB73AA" w:rsidRDefault="00907223" w:rsidP="00716BE3">
      <w:pPr>
        <w:spacing w:after="60" w:line="276" w:lineRule="auto"/>
        <w:ind w:firstLine="720"/>
        <w:jc w:val="both"/>
        <w:rPr>
          <w:rFonts w:asciiTheme="minorHAnsi" w:hAnsiTheme="minorHAnsi" w:cstheme="minorHAnsi"/>
          <w:szCs w:val="24"/>
        </w:rPr>
      </w:pPr>
      <w:r w:rsidRPr="00CB73AA">
        <w:rPr>
          <w:rFonts w:asciiTheme="minorHAnsi" w:hAnsiTheme="minorHAnsi" w:cstheme="minorHAnsi"/>
          <w:szCs w:val="24"/>
        </w:rPr>
        <w:t>Η παρακολούθηση τ</w:t>
      </w:r>
      <w:r w:rsidR="00CD7E13" w:rsidRPr="00CB73AA">
        <w:rPr>
          <w:rFonts w:asciiTheme="minorHAnsi" w:hAnsiTheme="minorHAnsi" w:cstheme="minorHAnsi"/>
          <w:szCs w:val="24"/>
        </w:rPr>
        <w:t xml:space="preserve">ου Προγράμματος για λήψη </w:t>
      </w:r>
      <w:r w:rsidRPr="00CB73AA">
        <w:rPr>
          <w:rFonts w:asciiTheme="minorHAnsi" w:hAnsiTheme="minorHAnsi" w:cstheme="minorHAnsi"/>
          <w:szCs w:val="24"/>
        </w:rPr>
        <w:t>Δ</w:t>
      </w:r>
      <w:r w:rsidR="00CD7E13" w:rsidRPr="00CB73AA">
        <w:rPr>
          <w:rFonts w:asciiTheme="minorHAnsi" w:hAnsiTheme="minorHAnsi" w:cstheme="minorHAnsi"/>
          <w:szCs w:val="24"/>
        </w:rPr>
        <w:t>Μ</w:t>
      </w:r>
      <w:r w:rsidRPr="00CB73AA">
        <w:rPr>
          <w:rFonts w:asciiTheme="minorHAnsi" w:hAnsiTheme="minorHAnsi" w:cstheme="minorHAnsi"/>
          <w:szCs w:val="24"/>
        </w:rPr>
        <w:t>Σ, συνεπάγεται καταβολή διδάκτρων από κάθε φοιτητή / τρια για τα λειτουργικά έξοδα που ανέρχονται συνολικά σε 4.000 €. Τα δίδακτρα καταβάλλονται σε 4  δόσεις (οι φοιτητές / τριες πρέπει να προσκομίσουν στη Γραμματεία αντίγραφο της σχετική απόδειξης).</w:t>
      </w:r>
    </w:p>
    <w:p w:rsidR="00BA4FC1" w:rsidRPr="00CB73AA" w:rsidRDefault="00EB7704" w:rsidP="00CB73AA">
      <w:pPr>
        <w:spacing w:line="276" w:lineRule="auto"/>
        <w:ind w:left="360" w:firstLine="360"/>
        <w:jc w:val="both"/>
        <w:rPr>
          <w:rFonts w:asciiTheme="minorHAnsi" w:hAnsiTheme="minorHAnsi" w:cstheme="minorHAnsi"/>
          <w:szCs w:val="24"/>
        </w:rPr>
      </w:pPr>
      <w:r w:rsidRPr="00CB73AA">
        <w:rPr>
          <w:rFonts w:asciiTheme="minorHAnsi" w:hAnsiTheme="minorHAnsi" w:cstheme="minorHAnsi"/>
          <w:szCs w:val="24"/>
        </w:rPr>
        <w:t xml:space="preserve">Για περισσότερες πληροφορίες </w:t>
      </w:r>
      <w:r w:rsidR="00881450" w:rsidRPr="00CB73AA">
        <w:rPr>
          <w:rFonts w:asciiTheme="minorHAnsi" w:hAnsiTheme="minorHAnsi" w:cstheme="minorHAnsi"/>
          <w:szCs w:val="24"/>
        </w:rPr>
        <w:t xml:space="preserve">οι ενδιαφερόμενοι μπορούν </w:t>
      </w:r>
      <w:r w:rsidRPr="00CB73AA">
        <w:rPr>
          <w:rFonts w:asciiTheme="minorHAnsi" w:hAnsiTheme="minorHAnsi" w:cstheme="minorHAnsi"/>
          <w:szCs w:val="24"/>
        </w:rPr>
        <w:t>να απευθ</w:t>
      </w:r>
      <w:r w:rsidR="00881450" w:rsidRPr="00CB73AA">
        <w:rPr>
          <w:rFonts w:asciiTheme="minorHAnsi" w:hAnsiTheme="minorHAnsi" w:cstheme="minorHAnsi"/>
          <w:szCs w:val="24"/>
        </w:rPr>
        <w:t>ύνονται καθημερινά από τις</w:t>
      </w:r>
      <w:r w:rsidR="00CB73AA" w:rsidRPr="00CB73AA">
        <w:rPr>
          <w:rFonts w:asciiTheme="minorHAnsi" w:hAnsiTheme="minorHAnsi" w:cstheme="minorHAnsi"/>
          <w:szCs w:val="24"/>
        </w:rPr>
        <w:t xml:space="preserve"> </w:t>
      </w:r>
      <w:r w:rsidR="00881450" w:rsidRPr="00CB73AA">
        <w:rPr>
          <w:rFonts w:asciiTheme="minorHAnsi" w:hAnsiTheme="minorHAnsi" w:cstheme="minorHAnsi"/>
          <w:szCs w:val="24"/>
        </w:rPr>
        <w:t xml:space="preserve">11.00-14.00 </w:t>
      </w:r>
      <w:r w:rsidRPr="00CB73AA">
        <w:rPr>
          <w:rFonts w:asciiTheme="minorHAnsi" w:hAnsiTheme="minorHAnsi" w:cstheme="minorHAnsi"/>
          <w:szCs w:val="24"/>
        </w:rPr>
        <w:t xml:space="preserve"> στο τηλέφωνο 2107774163</w:t>
      </w:r>
      <w:r w:rsidR="00881450" w:rsidRPr="00CB73AA">
        <w:rPr>
          <w:rFonts w:asciiTheme="minorHAnsi" w:hAnsiTheme="minorHAnsi" w:cstheme="minorHAnsi"/>
          <w:szCs w:val="24"/>
        </w:rPr>
        <w:t xml:space="preserve"> ή αποστέλλοντας </w:t>
      </w:r>
      <w:r w:rsidR="00881450" w:rsidRPr="00CB73AA">
        <w:rPr>
          <w:rFonts w:asciiTheme="minorHAnsi" w:hAnsiTheme="minorHAnsi" w:cstheme="minorHAnsi"/>
          <w:szCs w:val="24"/>
          <w:lang w:val="en-US"/>
        </w:rPr>
        <w:t>e</w:t>
      </w:r>
      <w:r w:rsidR="00881450" w:rsidRPr="00CB73AA">
        <w:rPr>
          <w:rFonts w:asciiTheme="minorHAnsi" w:hAnsiTheme="minorHAnsi" w:cstheme="minorHAnsi"/>
          <w:szCs w:val="24"/>
        </w:rPr>
        <w:t xml:space="preserve"> </w:t>
      </w:r>
      <w:r w:rsidR="00881450" w:rsidRPr="00CB73AA">
        <w:rPr>
          <w:rFonts w:asciiTheme="minorHAnsi" w:hAnsiTheme="minorHAnsi" w:cstheme="minorHAnsi"/>
          <w:szCs w:val="24"/>
          <w:lang w:val="en-US"/>
        </w:rPr>
        <w:t>mail</w:t>
      </w:r>
      <w:r w:rsidR="00881450" w:rsidRPr="00CB73AA">
        <w:rPr>
          <w:rFonts w:asciiTheme="minorHAnsi" w:hAnsiTheme="minorHAnsi" w:cstheme="minorHAnsi"/>
          <w:szCs w:val="24"/>
        </w:rPr>
        <w:t xml:space="preserve"> (</w:t>
      </w:r>
      <w:hyperlink r:id="rId9" w:history="1">
        <w:r w:rsidR="00881450" w:rsidRPr="00CB73AA">
          <w:rPr>
            <w:rStyle w:val="-"/>
            <w:rFonts w:asciiTheme="minorHAnsi" w:hAnsiTheme="minorHAnsi" w:cstheme="minorHAnsi"/>
            <w:szCs w:val="24"/>
            <w:lang w:val="en-US"/>
          </w:rPr>
          <w:t>respmed</w:t>
        </w:r>
        <w:r w:rsidR="00881450" w:rsidRPr="00CB73AA">
          <w:rPr>
            <w:rStyle w:val="-"/>
            <w:rFonts w:asciiTheme="minorHAnsi" w:hAnsiTheme="minorHAnsi" w:cstheme="minorHAnsi"/>
            <w:szCs w:val="24"/>
          </w:rPr>
          <w:t>@</w:t>
        </w:r>
        <w:r w:rsidR="00881450" w:rsidRPr="00CB73AA">
          <w:rPr>
            <w:rStyle w:val="-"/>
            <w:rFonts w:asciiTheme="minorHAnsi" w:hAnsiTheme="minorHAnsi" w:cstheme="minorHAnsi"/>
            <w:szCs w:val="24"/>
            <w:lang w:val="en-US"/>
          </w:rPr>
          <w:t>med</w:t>
        </w:r>
        <w:r w:rsidR="00881450" w:rsidRPr="00CB73AA">
          <w:rPr>
            <w:rStyle w:val="-"/>
            <w:rFonts w:asciiTheme="minorHAnsi" w:hAnsiTheme="minorHAnsi" w:cstheme="minorHAnsi"/>
            <w:szCs w:val="24"/>
          </w:rPr>
          <w:t>.</w:t>
        </w:r>
        <w:r w:rsidR="00881450" w:rsidRPr="00CB73AA">
          <w:rPr>
            <w:rStyle w:val="-"/>
            <w:rFonts w:asciiTheme="minorHAnsi" w:hAnsiTheme="minorHAnsi" w:cstheme="minorHAnsi"/>
            <w:szCs w:val="24"/>
            <w:lang w:val="en-US"/>
          </w:rPr>
          <w:t>uoa</w:t>
        </w:r>
        <w:r w:rsidR="00881450" w:rsidRPr="00CB73AA">
          <w:rPr>
            <w:rStyle w:val="-"/>
            <w:rFonts w:asciiTheme="minorHAnsi" w:hAnsiTheme="minorHAnsi" w:cstheme="minorHAnsi"/>
            <w:szCs w:val="24"/>
          </w:rPr>
          <w:t>.</w:t>
        </w:r>
        <w:r w:rsidR="00881450" w:rsidRPr="00CB73AA">
          <w:rPr>
            <w:rStyle w:val="-"/>
            <w:rFonts w:asciiTheme="minorHAnsi" w:hAnsiTheme="minorHAnsi" w:cstheme="minorHAnsi"/>
            <w:szCs w:val="24"/>
            <w:lang w:val="en-US"/>
          </w:rPr>
          <w:t>gr</w:t>
        </w:r>
      </w:hyperlink>
      <w:r w:rsidR="00881450" w:rsidRPr="00CB73AA">
        <w:rPr>
          <w:rFonts w:asciiTheme="minorHAnsi" w:hAnsiTheme="minorHAnsi" w:cstheme="minorHAnsi"/>
          <w:szCs w:val="24"/>
        </w:rPr>
        <w:t>) απευθύνοντας το ερώτημά τους σ</w:t>
      </w:r>
      <w:r w:rsidR="00881450" w:rsidRPr="00CB73AA">
        <w:rPr>
          <w:rFonts w:asciiTheme="minorHAnsi" w:hAnsiTheme="minorHAnsi" w:cstheme="minorHAnsi"/>
          <w:szCs w:val="24"/>
          <w:lang w:val="en-US"/>
        </w:rPr>
        <w:t>t</w:t>
      </w:r>
      <w:r w:rsidR="00881450" w:rsidRPr="00CB73AA">
        <w:rPr>
          <w:rFonts w:asciiTheme="minorHAnsi" w:hAnsiTheme="minorHAnsi" w:cstheme="minorHAnsi"/>
          <w:szCs w:val="24"/>
        </w:rPr>
        <w:t xml:space="preserve">ην γραμματεία του ΠΜΣ. </w:t>
      </w:r>
    </w:p>
    <w:p w:rsidR="00881450" w:rsidRPr="00CB73AA" w:rsidRDefault="00881450" w:rsidP="00716BE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475095" w:rsidRPr="00CB73AA" w:rsidRDefault="00881450" w:rsidP="00716BE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B73AA">
        <w:rPr>
          <w:rFonts w:asciiTheme="minorHAnsi" w:hAnsiTheme="minorHAnsi" w:cstheme="minorHAnsi"/>
          <w:szCs w:val="24"/>
          <w:lang w:val="en-US"/>
        </w:rPr>
        <w:t>O</w:t>
      </w:r>
      <w:r w:rsidRPr="00CB73AA">
        <w:rPr>
          <w:rFonts w:asciiTheme="minorHAnsi" w:hAnsiTheme="minorHAnsi" w:cstheme="minorHAnsi"/>
          <w:szCs w:val="24"/>
        </w:rPr>
        <w:t xml:space="preserve"> Διευθυντής του ΠΜΣ</w:t>
      </w:r>
    </w:p>
    <w:p w:rsidR="00881450" w:rsidRPr="00CB73AA" w:rsidRDefault="00881450" w:rsidP="00716BE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hAnsiTheme="minorHAnsi" w:cstheme="minorHAnsi"/>
          <w:szCs w:val="24"/>
        </w:rPr>
      </w:pPr>
    </w:p>
    <w:p w:rsidR="00C66091" w:rsidRDefault="00C66091" w:rsidP="00716BE3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Π. Μπακάκος</w:t>
      </w:r>
    </w:p>
    <w:p w:rsidR="00881450" w:rsidRPr="00CB73AA" w:rsidRDefault="00881450" w:rsidP="00716BE3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B73AA">
        <w:rPr>
          <w:rFonts w:asciiTheme="minorHAnsi" w:hAnsiTheme="minorHAnsi" w:cstheme="minorHAnsi"/>
          <w:szCs w:val="24"/>
        </w:rPr>
        <w:t>Καθηγητής</w:t>
      </w:r>
    </w:p>
    <w:p w:rsidR="006B15F5" w:rsidRPr="00716BE3" w:rsidRDefault="006B15F5" w:rsidP="00716BE3">
      <w:pPr>
        <w:spacing w:line="276" w:lineRule="auto"/>
        <w:jc w:val="both"/>
        <w:rPr>
          <w:rFonts w:asciiTheme="minorHAnsi" w:hAnsiTheme="minorHAnsi" w:cstheme="minorHAnsi"/>
        </w:rPr>
      </w:pPr>
    </w:p>
    <w:p w:rsidR="006B15F5" w:rsidRPr="00716BE3" w:rsidRDefault="006B15F5" w:rsidP="00716BE3">
      <w:pPr>
        <w:spacing w:line="276" w:lineRule="auto"/>
        <w:jc w:val="both"/>
        <w:rPr>
          <w:rFonts w:asciiTheme="minorHAnsi" w:hAnsiTheme="minorHAnsi" w:cstheme="minorHAnsi"/>
        </w:rPr>
      </w:pPr>
    </w:p>
    <w:p w:rsidR="006B15F5" w:rsidRPr="006B15F5" w:rsidRDefault="006B15F5" w:rsidP="006B15F5"/>
    <w:p w:rsidR="006B15F5" w:rsidRPr="006B15F5" w:rsidRDefault="006B15F5" w:rsidP="006B15F5"/>
    <w:p w:rsidR="006B15F5" w:rsidRPr="006B15F5" w:rsidRDefault="006B15F5" w:rsidP="006B15F5"/>
    <w:p w:rsidR="006B15F5" w:rsidRPr="006B15F5" w:rsidRDefault="006B15F5" w:rsidP="006B15F5"/>
    <w:p w:rsidR="006B15F5" w:rsidRPr="006B15F5" w:rsidRDefault="006B15F5" w:rsidP="006B15F5"/>
    <w:p w:rsidR="006B15F5" w:rsidRDefault="006B15F5" w:rsidP="006B15F5"/>
    <w:p w:rsidR="00013624" w:rsidRPr="006B15F5" w:rsidRDefault="006B15F5" w:rsidP="006B15F5">
      <w:pPr>
        <w:tabs>
          <w:tab w:val="left" w:pos="7785"/>
        </w:tabs>
      </w:pPr>
      <w:r>
        <w:tab/>
      </w:r>
    </w:p>
    <w:sectPr w:rsidR="00013624" w:rsidRPr="006B15F5" w:rsidSect="006B15F5">
      <w:headerReference w:type="default" r:id="rId10"/>
      <w:pgSz w:w="11906" w:h="16838"/>
      <w:pgMar w:top="1465" w:right="424" w:bottom="1440" w:left="851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E9A" w:rsidRDefault="00595E9A" w:rsidP="00860E2D">
      <w:r>
        <w:separator/>
      </w:r>
    </w:p>
  </w:endnote>
  <w:endnote w:type="continuationSeparator" w:id="1">
    <w:p w:rsidR="00595E9A" w:rsidRDefault="00595E9A" w:rsidP="0086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E9A" w:rsidRDefault="00595E9A" w:rsidP="00860E2D">
      <w:r>
        <w:separator/>
      </w:r>
    </w:p>
  </w:footnote>
  <w:footnote w:type="continuationSeparator" w:id="1">
    <w:p w:rsidR="00595E9A" w:rsidRDefault="00595E9A" w:rsidP="00860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66" w:rsidRDefault="008E5466" w:rsidP="00013624">
    <w:pPr>
      <w:ind w:right="-1518"/>
      <w:jc w:val="both"/>
      <w:rPr>
        <w:rFonts w:ascii="Arial" w:hAnsi="Arial" w:cs="Arial"/>
        <w:color w:val="000000"/>
        <w:sz w:val="16"/>
      </w:rPr>
    </w:pPr>
  </w:p>
  <w:p w:rsidR="008E5466" w:rsidRDefault="008E5466" w:rsidP="00013624">
    <w:pPr>
      <w:ind w:right="-1518"/>
      <w:jc w:val="both"/>
      <w:rPr>
        <w:rFonts w:ascii="Arial" w:hAnsi="Arial" w:cs="Arial"/>
        <w:color w:val="000000"/>
        <w:sz w:val="16"/>
      </w:rPr>
    </w:pPr>
  </w:p>
  <w:p w:rsidR="008E5466" w:rsidRDefault="008E5466" w:rsidP="00013624">
    <w:pPr>
      <w:ind w:right="-1518"/>
      <w:jc w:val="both"/>
      <w:rPr>
        <w:rFonts w:ascii="Arial" w:hAnsi="Arial" w:cs="Arial"/>
        <w:color w:val="000000"/>
        <w:sz w:val="16"/>
      </w:rPr>
    </w:pPr>
  </w:p>
  <w:p w:rsidR="008E5466" w:rsidRDefault="008C3129" w:rsidP="00013624">
    <w:pPr>
      <w:ind w:right="-1518"/>
      <w:jc w:val="both"/>
      <w:rPr>
        <w:rFonts w:ascii="Arial" w:hAnsi="Arial" w:cs="Arial"/>
        <w:color w:val="000000"/>
        <w:sz w:val="16"/>
      </w:rPr>
    </w:pPr>
    <w:r w:rsidRPr="008C3129">
      <w:rPr>
        <w:rFonts w:ascii="Arial" w:hAnsi="Arial" w:cs="Arial"/>
        <w:noProof/>
        <w:color w:val="000000"/>
        <w:sz w:val="20"/>
      </w:rPr>
      <w:pict>
        <v:rect id="_x0000_s1025" style="position:absolute;left:0;text-align:left;margin-left:444.2pt;margin-top:-57.9pt;width:62.4pt;height:48.9pt;z-index:251657728" filled="f" stroked="f">
          <v:textbox style="mso-next-textbox:#_x0000_s1025">
            <w:txbxContent>
              <w:p w:rsidR="008E5466" w:rsidRDefault="008E5466" w:rsidP="00013624"/>
            </w:txbxContent>
          </v:textbox>
        </v:rect>
      </w:pict>
    </w:r>
    <w:r w:rsidR="008E5466">
      <w:rPr>
        <w:rFonts w:ascii="Arial" w:hAnsi="Arial" w:cs="Arial"/>
        <w:color w:val="000000"/>
        <w:sz w:val="16"/>
      </w:rPr>
      <w:t xml:space="preserve">                                                </w:t>
    </w:r>
  </w:p>
  <w:p w:rsidR="008E5466" w:rsidRDefault="008E5466" w:rsidP="00013624">
    <w:pPr>
      <w:pStyle w:val="a3"/>
      <w:tabs>
        <w:tab w:val="clear" w:pos="4153"/>
        <w:tab w:val="clear" w:pos="8306"/>
        <w:tab w:val="center" w:pos="3564"/>
        <w:tab w:val="right" w:pos="6521"/>
        <w:tab w:val="right" w:pos="8222"/>
      </w:tabs>
      <w:ind w:left="-2552"/>
      <w:rPr>
        <w:noProof/>
      </w:rPr>
    </w:pPr>
    <w:r>
      <w:tab/>
    </w:r>
    <w:r>
      <w:tab/>
    </w:r>
    <w:r>
      <w:tab/>
    </w:r>
  </w:p>
  <w:p w:rsidR="008E5466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  <w:r>
      <w:rPr>
        <w:rFonts w:ascii="Tahoma" w:hAnsi="Tahoma" w:cs="Tahoma"/>
        <w:color w:val="548DD4"/>
        <w:sz w:val="18"/>
        <w:szCs w:val="18"/>
      </w:rPr>
      <w:t xml:space="preserve">         </w:t>
    </w:r>
    <w:r w:rsidR="008C3129">
      <w:rPr>
        <w:rStyle w:val="a9"/>
        <w:rFonts w:ascii="Calibri" w:eastAsia="Calibri" w:hAnsi="Calibri"/>
        <w:sz w:val="22"/>
        <w:szCs w:val="22"/>
        <w:lang w:eastAsia="en-US"/>
      </w:rPr>
      <w:fldChar w:fldCharType="begin"/>
    </w:r>
    <w:r w:rsidR="00CD4FB7">
      <w:rPr>
        <w:rStyle w:val="a9"/>
        <w:rFonts w:ascii="Calibri" w:eastAsia="Calibri" w:hAnsi="Calibri"/>
        <w:sz w:val="22"/>
        <w:szCs w:val="22"/>
        <w:lang w:eastAsia="en-US"/>
      </w:rPr>
      <w:instrText xml:space="preserve"> PAGE </w:instrText>
    </w:r>
    <w:r w:rsidR="008C3129">
      <w:rPr>
        <w:rStyle w:val="a9"/>
        <w:rFonts w:ascii="Calibri" w:eastAsia="Calibri" w:hAnsi="Calibri"/>
        <w:sz w:val="22"/>
        <w:szCs w:val="22"/>
        <w:lang w:eastAsia="en-US"/>
      </w:rPr>
      <w:fldChar w:fldCharType="separate"/>
    </w:r>
    <w:r w:rsidR="00D65D7B">
      <w:rPr>
        <w:rStyle w:val="a9"/>
        <w:rFonts w:ascii="Calibri" w:eastAsia="Calibri" w:hAnsi="Calibri"/>
        <w:noProof/>
        <w:sz w:val="22"/>
        <w:szCs w:val="22"/>
        <w:lang w:eastAsia="en-US"/>
      </w:rPr>
      <w:t>2</w:t>
    </w:r>
    <w:r w:rsidR="008C3129">
      <w:rPr>
        <w:rStyle w:val="a9"/>
        <w:rFonts w:ascii="Calibri" w:eastAsia="Calibri" w:hAnsi="Calibri"/>
        <w:sz w:val="22"/>
        <w:szCs w:val="22"/>
        <w:lang w:eastAsia="en-US"/>
      </w:rPr>
      <w:fldChar w:fldCharType="end"/>
    </w:r>
  </w:p>
  <w:p w:rsidR="008E5466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:rsidR="008E5466" w:rsidRDefault="008E5466" w:rsidP="00BA4FC1">
    <w:pPr>
      <w:pBdr>
        <w:bottom w:val="single" w:sz="12" w:space="0" w:color="auto"/>
      </w:pBdr>
      <w:tabs>
        <w:tab w:val="left" w:pos="4672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  <w:r>
      <w:rPr>
        <w:rFonts w:ascii="Tahoma" w:hAnsi="Tahoma" w:cs="Tahoma"/>
        <w:color w:val="548DD4"/>
        <w:sz w:val="18"/>
        <w:szCs w:val="18"/>
      </w:rPr>
      <w:tab/>
    </w:r>
  </w:p>
  <w:p w:rsidR="008E5466" w:rsidRPr="00FA465B" w:rsidRDefault="006B15F5" w:rsidP="00BA4FC1">
    <w:pPr>
      <w:pBdr>
        <w:bottom w:val="single" w:sz="12" w:space="0" w:color="auto"/>
      </w:pBdr>
      <w:tabs>
        <w:tab w:val="left" w:pos="0"/>
      </w:tabs>
      <w:ind w:left="-3261" w:right="-1759"/>
      <w:rPr>
        <w:rFonts w:ascii="Tahoma" w:hAnsi="Tahoma" w:cs="Tahoma"/>
        <w:color w:val="548DD4"/>
        <w:sz w:val="18"/>
        <w:szCs w:val="18"/>
      </w:rPr>
    </w:pPr>
    <w:r>
      <w:rPr>
        <w:rFonts w:ascii="Katsoulidis" w:hAnsi="Katsoulidis" w:cs="Tahoma"/>
        <w:b/>
        <w:spacing w:val="20"/>
        <w:szCs w:val="24"/>
      </w:rPr>
      <w:t xml:space="preserve">                                       </w:t>
    </w:r>
  </w:p>
  <w:p w:rsidR="008E5466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01D4"/>
    <w:multiLevelType w:val="hybridMultilevel"/>
    <w:tmpl w:val="958827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1531D2A"/>
    <w:multiLevelType w:val="hybridMultilevel"/>
    <w:tmpl w:val="1DE2CD36"/>
    <w:lvl w:ilvl="0" w:tplc="648A634E">
      <w:numFmt w:val="bullet"/>
      <w:lvlText w:val="-"/>
      <w:lvlJc w:val="left"/>
      <w:pPr>
        <w:ind w:left="3423" w:hanging="360"/>
      </w:pPr>
      <w:rPr>
        <w:rFonts w:ascii="Katsoulidis" w:eastAsia="Calibri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3" w:hanging="360"/>
      </w:pPr>
      <w:rPr>
        <w:rFonts w:ascii="Wingdings" w:hAnsi="Wingdings" w:hint="default"/>
      </w:rPr>
    </w:lvl>
  </w:abstractNum>
  <w:abstractNum w:abstractNumId="2">
    <w:nsid w:val="3690765E"/>
    <w:multiLevelType w:val="hybridMultilevel"/>
    <w:tmpl w:val="DF1AA180"/>
    <w:lvl w:ilvl="0" w:tplc="B27012AE">
      <w:numFmt w:val="bullet"/>
      <w:lvlText w:val="-"/>
      <w:lvlJc w:val="left"/>
      <w:pPr>
        <w:ind w:left="3397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57" w:hanging="360"/>
      </w:pPr>
      <w:rPr>
        <w:rFonts w:ascii="Wingdings" w:hAnsi="Wingdings" w:hint="default"/>
      </w:rPr>
    </w:lvl>
  </w:abstractNum>
  <w:abstractNum w:abstractNumId="3">
    <w:nsid w:val="7F18079C"/>
    <w:multiLevelType w:val="multilevel"/>
    <w:tmpl w:val="50FEAF5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60E2D"/>
    <w:rsid w:val="00013624"/>
    <w:rsid w:val="00081F06"/>
    <w:rsid w:val="00090D9D"/>
    <w:rsid w:val="000A4673"/>
    <w:rsid w:val="000D03D4"/>
    <w:rsid w:val="000E7F2D"/>
    <w:rsid w:val="000F2B4E"/>
    <w:rsid w:val="0010020E"/>
    <w:rsid w:val="00103481"/>
    <w:rsid w:val="001109DD"/>
    <w:rsid w:val="00143EB5"/>
    <w:rsid w:val="00173637"/>
    <w:rsid w:val="00181C19"/>
    <w:rsid w:val="00204705"/>
    <w:rsid w:val="00216B7D"/>
    <w:rsid w:val="002301C4"/>
    <w:rsid w:val="00233E0A"/>
    <w:rsid w:val="0024532E"/>
    <w:rsid w:val="00254A97"/>
    <w:rsid w:val="00277804"/>
    <w:rsid w:val="002B0B6E"/>
    <w:rsid w:val="002D6A21"/>
    <w:rsid w:val="002E227F"/>
    <w:rsid w:val="002E5149"/>
    <w:rsid w:val="00320C55"/>
    <w:rsid w:val="00375A5C"/>
    <w:rsid w:val="00385CA9"/>
    <w:rsid w:val="003F1542"/>
    <w:rsid w:val="003F4146"/>
    <w:rsid w:val="004068BC"/>
    <w:rsid w:val="004162C9"/>
    <w:rsid w:val="00431275"/>
    <w:rsid w:val="0044558E"/>
    <w:rsid w:val="00475095"/>
    <w:rsid w:val="00475CE6"/>
    <w:rsid w:val="0049433A"/>
    <w:rsid w:val="004B3AAB"/>
    <w:rsid w:val="004B4A99"/>
    <w:rsid w:val="004E75B4"/>
    <w:rsid w:val="004E7617"/>
    <w:rsid w:val="004F7B19"/>
    <w:rsid w:val="00526695"/>
    <w:rsid w:val="0053758B"/>
    <w:rsid w:val="005437A1"/>
    <w:rsid w:val="00555DFE"/>
    <w:rsid w:val="005657F4"/>
    <w:rsid w:val="00575603"/>
    <w:rsid w:val="0059239C"/>
    <w:rsid w:val="00595E9A"/>
    <w:rsid w:val="005A2832"/>
    <w:rsid w:val="00615C82"/>
    <w:rsid w:val="00620062"/>
    <w:rsid w:val="00667787"/>
    <w:rsid w:val="00673437"/>
    <w:rsid w:val="006A31C6"/>
    <w:rsid w:val="006B15F5"/>
    <w:rsid w:val="006E4D35"/>
    <w:rsid w:val="006F11ED"/>
    <w:rsid w:val="0070529A"/>
    <w:rsid w:val="00716BE3"/>
    <w:rsid w:val="0073412E"/>
    <w:rsid w:val="00750CD0"/>
    <w:rsid w:val="00752F3F"/>
    <w:rsid w:val="00764D34"/>
    <w:rsid w:val="007877AF"/>
    <w:rsid w:val="00820E0C"/>
    <w:rsid w:val="008429C3"/>
    <w:rsid w:val="00850011"/>
    <w:rsid w:val="00860E2D"/>
    <w:rsid w:val="0086794B"/>
    <w:rsid w:val="00881450"/>
    <w:rsid w:val="00895606"/>
    <w:rsid w:val="008A5C3E"/>
    <w:rsid w:val="008C1249"/>
    <w:rsid w:val="008C3129"/>
    <w:rsid w:val="008C35A5"/>
    <w:rsid w:val="008E5466"/>
    <w:rsid w:val="008F16E3"/>
    <w:rsid w:val="008F3ADA"/>
    <w:rsid w:val="008F7298"/>
    <w:rsid w:val="00907223"/>
    <w:rsid w:val="00926845"/>
    <w:rsid w:val="00986B4A"/>
    <w:rsid w:val="009C367D"/>
    <w:rsid w:val="009D33D5"/>
    <w:rsid w:val="009D425B"/>
    <w:rsid w:val="00A16BA1"/>
    <w:rsid w:val="00A542BC"/>
    <w:rsid w:val="00A72F67"/>
    <w:rsid w:val="00A943A5"/>
    <w:rsid w:val="00AB1E98"/>
    <w:rsid w:val="00AB25B2"/>
    <w:rsid w:val="00AC4D38"/>
    <w:rsid w:val="00AC4EDD"/>
    <w:rsid w:val="00AE7814"/>
    <w:rsid w:val="00B07C61"/>
    <w:rsid w:val="00B12333"/>
    <w:rsid w:val="00B416A6"/>
    <w:rsid w:val="00B53DD0"/>
    <w:rsid w:val="00B94A80"/>
    <w:rsid w:val="00BA4FC1"/>
    <w:rsid w:val="00BC1C4C"/>
    <w:rsid w:val="00BD02F9"/>
    <w:rsid w:val="00C12A9B"/>
    <w:rsid w:val="00C17488"/>
    <w:rsid w:val="00C20CE6"/>
    <w:rsid w:val="00C32F48"/>
    <w:rsid w:val="00C6469E"/>
    <w:rsid w:val="00C66091"/>
    <w:rsid w:val="00C75CFE"/>
    <w:rsid w:val="00CB73AA"/>
    <w:rsid w:val="00CD4FB7"/>
    <w:rsid w:val="00CD5C3C"/>
    <w:rsid w:val="00CD7E13"/>
    <w:rsid w:val="00CE6859"/>
    <w:rsid w:val="00D0263D"/>
    <w:rsid w:val="00D31EE2"/>
    <w:rsid w:val="00D40480"/>
    <w:rsid w:val="00D56BE5"/>
    <w:rsid w:val="00D65D7B"/>
    <w:rsid w:val="00D95876"/>
    <w:rsid w:val="00DA042F"/>
    <w:rsid w:val="00DB2ABD"/>
    <w:rsid w:val="00DB4700"/>
    <w:rsid w:val="00DF4C6B"/>
    <w:rsid w:val="00E0764F"/>
    <w:rsid w:val="00E423BD"/>
    <w:rsid w:val="00E56268"/>
    <w:rsid w:val="00EB7704"/>
    <w:rsid w:val="00EC27C7"/>
    <w:rsid w:val="00EC7C3E"/>
    <w:rsid w:val="00EF7EF2"/>
    <w:rsid w:val="00F025E1"/>
    <w:rsid w:val="00F12476"/>
    <w:rsid w:val="00FA465B"/>
    <w:rsid w:val="00FB5DD0"/>
    <w:rsid w:val="00FB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tsoulidis" w:eastAsia="Calibri" w:hAnsi="Katsoulidi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2D"/>
    <w:rPr>
      <w:rFonts w:ascii="HellasArial" w:eastAsia="Times New Roman" w:hAnsi="HellasArial"/>
      <w:sz w:val="24"/>
    </w:rPr>
  </w:style>
  <w:style w:type="paragraph" w:styleId="1">
    <w:name w:val="heading 1"/>
    <w:basedOn w:val="a"/>
    <w:next w:val="a"/>
    <w:link w:val="1Char"/>
    <w:qFormat/>
    <w:rsid w:val="00860E2D"/>
    <w:pPr>
      <w:keepNext/>
      <w:outlineLvl w:val="0"/>
    </w:pPr>
  </w:style>
  <w:style w:type="paragraph" w:styleId="2">
    <w:name w:val="heading 2"/>
    <w:basedOn w:val="a"/>
    <w:next w:val="a"/>
    <w:link w:val="2Char"/>
    <w:uiPriority w:val="9"/>
    <w:qFormat/>
    <w:rsid w:val="00416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60E2D"/>
    <w:rPr>
      <w:rFonts w:ascii="HellasArial" w:eastAsia="Times New Roman" w:hAnsi="HellasArial" w:cs="Times New Roman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860E2D"/>
    <w:rPr>
      <w:rFonts w:ascii="Calibri" w:eastAsia="Calibri" w:hAnsi="Calibri" w:cs="Times New Roman"/>
      <w:sz w:val="22"/>
    </w:rPr>
  </w:style>
  <w:style w:type="paragraph" w:styleId="a4">
    <w:name w:val="footer"/>
    <w:basedOn w:val="a"/>
    <w:link w:val="Char0"/>
    <w:uiPriority w:val="99"/>
    <w:semiHidden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860E2D"/>
    <w:rPr>
      <w:rFonts w:ascii="Calibri" w:eastAsia="Calibri" w:hAnsi="Calibri" w:cs="Times New Roman"/>
      <w:sz w:val="22"/>
    </w:rPr>
  </w:style>
  <w:style w:type="paragraph" w:styleId="a5">
    <w:name w:val="No Spacing"/>
    <w:uiPriority w:val="1"/>
    <w:qFormat/>
    <w:rsid w:val="00860E2D"/>
    <w:rPr>
      <w:rFonts w:ascii="Calibri" w:hAnsi="Calibri"/>
      <w:sz w:val="22"/>
      <w:szCs w:val="22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4162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99"/>
    <w:qFormat/>
    <w:rsid w:val="00416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89560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95606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Char2"/>
    <w:unhideWhenUsed/>
    <w:rsid w:val="00BD02F9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Char2">
    <w:name w:val="Σώμα κείμενου με εσοχή Char"/>
    <w:basedOn w:val="a0"/>
    <w:link w:val="a8"/>
    <w:rsid w:val="00BD02F9"/>
    <w:rPr>
      <w:rFonts w:ascii="Times New Roman" w:eastAsia="Times New Roman" w:hAnsi="Times New Roman"/>
      <w:sz w:val="24"/>
      <w:szCs w:val="24"/>
    </w:rPr>
  </w:style>
  <w:style w:type="character" w:styleId="-">
    <w:name w:val="Hyperlink"/>
    <w:basedOn w:val="a0"/>
    <w:rsid w:val="006E4D35"/>
    <w:rPr>
      <w:color w:val="0000FF"/>
      <w:u w:val="single"/>
    </w:rPr>
  </w:style>
  <w:style w:type="paragraph" w:customStyle="1" w:styleId="10">
    <w:name w:val="Παράγραφος λίστας1"/>
    <w:basedOn w:val="a"/>
    <w:rsid w:val="00D40480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Web">
    <w:name w:val="Normal (Web)"/>
    <w:basedOn w:val="a"/>
    <w:rsid w:val="00D40480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a9">
    <w:name w:val="page number"/>
    <w:basedOn w:val="a0"/>
    <w:rsid w:val="00CD4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med@med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spmed@med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Πρόγραμμα Μεταπτυχιακών Σπουδών</vt:lpstr>
    </vt:vector>
  </TitlesOfParts>
  <Company/>
  <LinksUpToDate>false</LinksUpToDate>
  <CharactersWithSpaces>3678</CharactersWithSpaces>
  <SharedDoc>false</SharedDoc>
  <HLinks>
    <vt:vector size="6" baseType="variant">
      <vt:variant>
        <vt:i4>1048688</vt:i4>
      </vt:variant>
      <vt:variant>
        <vt:i4>0</vt:i4>
      </vt:variant>
      <vt:variant>
        <vt:i4>0</vt:i4>
      </vt:variant>
      <vt:variant>
        <vt:i4>5</vt:i4>
      </vt:variant>
      <vt:variant>
        <vt:lpwstr>mailto:respmed@med.uoa.gr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Μεταπτυχιακών Σπουδών</dc:title>
  <dc:creator>USER</dc:creator>
  <cp:lastModifiedBy>med01</cp:lastModifiedBy>
  <cp:revision>4</cp:revision>
  <cp:lastPrinted>2024-04-05T06:59:00Z</cp:lastPrinted>
  <dcterms:created xsi:type="dcterms:W3CDTF">2024-02-29T09:12:00Z</dcterms:created>
  <dcterms:modified xsi:type="dcterms:W3CDTF">2024-04-05T07:00:00Z</dcterms:modified>
</cp:coreProperties>
</file>